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D2" w:rsidRPr="00FD60D2" w:rsidRDefault="00FD60D2" w:rsidP="00FD60D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основам безопасности </w:t>
      </w: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жизнедеятельности </w:t>
      </w:r>
      <w:r w:rsidRPr="00FD60D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для </w:t>
      </w:r>
      <w:r w:rsidR="002955F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9</w:t>
      </w:r>
      <w:r w:rsidRPr="00FD60D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класса</w:t>
      </w:r>
    </w:p>
    <w:p w:rsidR="001521BF" w:rsidRPr="001521BF" w:rsidRDefault="001521BF" w:rsidP="001521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Рабочая программа учебного предмета  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Основы безопасности жизнедеятельности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» 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(предметная область 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Физическая культура и основы безопасности жизнедеятельности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») для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9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класса </w:t>
      </w:r>
      <w:r w:rsidR="00B24978" w:rsidRPr="00B2497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B24978" w:rsidRPr="00B2497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ориентирована</w:t>
      </w:r>
      <w:proofErr w:type="gramEnd"/>
      <w:r w:rsidR="00B24978" w:rsidRPr="00B2497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5528FA" w:rsidRPr="005528FA" w:rsidRDefault="005528FA" w:rsidP="005528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D60D2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изучения учебного предмета ОБЖ на уровне основного общего образования является формирование у </w:t>
      </w:r>
      <w:proofErr w:type="gramStart"/>
      <w:r w:rsidRPr="00FD60D2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D60D2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528FA" w:rsidRPr="005528FA" w:rsidRDefault="005528FA" w:rsidP="005528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5528FA" w:rsidRPr="005528FA" w:rsidRDefault="005528FA" w:rsidP="005528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5528FA" w:rsidRPr="005528FA" w:rsidRDefault="005528FA" w:rsidP="005528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5528FA" w:rsidRPr="005528FA" w:rsidRDefault="005528FA" w:rsidP="005528FA">
      <w:pPr>
        <w:spacing w:after="0" w:line="264" w:lineRule="auto"/>
        <w:ind w:firstLine="851"/>
        <w:jc w:val="both"/>
        <w:rPr>
          <w:sz w:val="20"/>
          <w:lang w:val="ru-RU"/>
        </w:rPr>
      </w:pPr>
      <w:r w:rsidRPr="005528FA">
        <w:rPr>
          <w:rFonts w:ascii="Times New Roman" w:hAnsi="Times New Roman"/>
          <w:color w:val="000000"/>
          <w:sz w:val="24"/>
          <w:lang w:val="ru-RU"/>
        </w:rPr>
        <w:t>В Программе содержание учебного предмета О</w:t>
      </w:r>
      <w:proofErr w:type="gramStart"/>
      <w:r w:rsidRPr="005528FA">
        <w:rPr>
          <w:rFonts w:ascii="Times New Roman" w:hAnsi="Times New Roman"/>
          <w:color w:val="000000"/>
          <w:sz w:val="24"/>
          <w:lang w:val="ru-RU"/>
        </w:rPr>
        <w:t>БЖ стр</w:t>
      </w:r>
      <w:proofErr w:type="gramEnd"/>
      <w:r w:rsidRPr="005528FA">
        <w:rPr>
          <w:rFonts w:ascii="Times New Roman" w:hAnsi="Times New Roman"/>
          <w:color w:val="000000"/>
          <w:sz w:val="24"/>
          <w:lang w:val="ru-RU"/>
        </w:rPr>
        <w:t>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1 «Культура безопасности жизнедеятельности в современном обществе»;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2 «Безопасность в быту»;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3 «Безопасность на транспорте»;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4 «Безопасность в общественных местах»;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5 «Безопасность в природной среде»;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6 «Здоровье и как его сохранить. Основы медицинских знаний»;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7 «Безопасность в социуме»;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8 «Безопасность в информационном пространстве»;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9 «Основы противодействия экстремизму и терроризму»;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5528FA" w:rsidRPr="005528FA" w:rsidRDefault="005528FA" w:rsidP="005528FA">
      <w:pPr>
        <w:spacing w:after="0" w:line="264" w:lineRule="auto"/>
        <w:ind w:firstLine="567"/>
        <w:jc w:val="both"/>
        <w:rPr>
          <w:sz w:val="24"/>
          <w:szCs w:val="24"/>
          <w:lang w:val="ru-RU"/>
        </w:rPr>
      </w:pP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ОБЖ предусматривается в </w:t>
      </w:r>
      <w:r w:rsidR="002955FC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="004E2D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классах по 1 часу в неделю. Всего на изучение предмета ОБЖ отводится </w:t>
      </w:r>
      <w:r w:rsidR="004E2DF6">
        <w:rPr>
          <w:rFonts w:ascii="Times New Roman" w:hAnsi="Times New Roman"/>
          <w:color w:val="000000"/>
          <w:sz w:val="24"/>
          <w:szCs w:val="24"/>
          <w:lang w:val="ru-RU"/>
        </w:rPr>
        <w:t>34</w:t>
      </w: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4E2DF6">
        <w:rPr>
          <w:rFonts w:ascii="Times New Roman" w:hAnsi="Times New Roman"/>
          <w:color w:val="000000"/>
          <w:sz w:val="24"/>
          <w:szCs w:val="24"/>
          <w:lang w:val="ru-RU"/>
        </w:rPr>
        <w:t>а.</w:t>
      </w:r>
    </w:p>
    <w:p w:rsidR="005528FA" w:rsidRPr="005528FA" w:rsidRDefault="005528FA" w:rsidP="004E2DF6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28FA">
        <w:rPr>
          <w:rFonts w:ascii="Times New Roman" w:hAnsi="Times New Roman" w:cs="Times New Roman"/>
          <w:sz w:val="24"/>
          <w:szCs w:val="24"/>
          <w:lang w:val="ru-RU"/>
        </w:rPr>
        <w:t>В 8 классе запланировано пр</w:t>
      </w:r>
      <w:r w:rsidR="002955FC">
        <w:rPr>
          <w:rFonts w:ascii="Times New Roman" w:hAnsi="Times New Roman" w:cs="Times New Roman"/>
          <w:sz w:val="24"/>
          <w:szCs w:val="24"/>
          <w:lang w:val="ru-RU"/>
        </w:rPr>
        <w:t>оведение 1 контрольной работы, 2</w:t>
      </w:r>
      <w:r w:rsidRPr="005528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528FA">
        <w:rPr>
          <w:rFonts w:ascii="Times New Roman" w:hAnsi="Times New Roman" w:cs="Times New Roman"/>
          <w:sz w:val="24"/>
          <w:szCs w:val="24"/>
          <w:lang w:val="ru-RU"/>
        </w:rPr>
        <w:t>практических</w:t>
      </w:r>
      <w:proofErr w:type="gramEnd"/>
      <w:r w:rsidRPr="005528FA">
        <w:rPr>
          <w:rFonts w:ascii="Times New Roman" w:hAnsi="Times New Roman" w:cs="Times New Roman"/>
          <w:sz w:val="24"/>
          <w:szCs w:val="24"/>
          <w:lang w:val="ru-RU"/>
        </w:rPr>
        <w:t xml:space="preserve"> заняти</w:t>
      </w:r>
      <w:r w:rsidR="002955FC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5528FA">
        <w:rPr>
          <w:rFonts w:ascii="Times New Roman" w:hAnsi="Times New Roman" w:cs="Times New Roman"/>
          <w:sz w:val="24"/>
          <w:szCs w:val="24"/>
          <w:lang w:val="ru-RU"/>
        </w:rPr>
        <w:t>. Промежуточная аттестация в форме контрольной работы.</w:t>
      </w:r>
    </w:p>
    <w:p w:rsidR="005528FA" w:rsidRPr="005528FA" w:rsidRDefault="004E2DF6" w:rsidP="005528FA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</w:p>
    <w:p w:rsidR="005528FA" w:rsidRPr="004B2625" w:rsidRDefault="005528FA" w:rsidP="005528FA">
      <w:pPr>
        <w:spacing w:after="0" w:line="264" w:lineRule="auto"/>
        <w:ind w:left="426"/>
        <w:jc w:val="both"/>
        <w:rPr>
          <w:lang w:val="ru-RU"/>
        </w:rPr>
      </w:pPr>
    </w:p>
    <w:sectPr w:rsidR="005528FA" w:rsidRPr="004B2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73E68"/>
    <w:multiLevelType w:val="multilevel"/>
    <w:tmpl w:val="B07874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A0"/>
    <w:rsid w:val="001521BF"/>
    <w:rsid w:val="002955FC"/>
    <w:rsid w:val="004E2DF6"/>
    <w:rsid w:val="005528FA"/>
    <w:rsid w:val="00A66BDA"/>
    <w:rsid w:val="00B24978"/>
    <w:rsid w:val="00BC7B50"/>
    <w:rsid w:val="00C0580F"/>
    <w:rsid w:val="00CB0DA0"/>
    <w:rsid w:val="00E87FB5"/>
    <w:rsid w:val="00FD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FA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FA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Охрана труда</dc:creator>
  <cp:keywords/>
  <dc:description/>
  <cp:lastModifiedBy>Толоконникова ТА</cp:lastModifiedBy>
  <cp:revision>9</cp:revision>
  <dcterms:created xsi:type="dcterms:W3CDTF">2023-06-13T03:34:00Z</dcterms:created>
  <dcterms:modified xsi:type="dcterms:W3CDTF">2023-11-20T05:41:00Z</dcterms:modified>
</cp:coreProperties>
</file>