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FD" w:rsidRDefault="009033FD" w:rsidP="009033FD">
      <w:pPr>
        <w:pStyle w:val="a3"/>
        <w:spacing w:before="0" w:beforeAutospacing="0" w:after="0" w:afterAutospacing="0" w:line="294" w:lineRule="atLeast"/>
        <w:ind w:firstLine="708"/>
        <w:jc w:val="center"/>
      </w:pPr>
      <w:r>
        <w:rPr>
          <w:b/>
        </w:rPr>
        <w:t>Анно</w:t>
      </w:r>
      <w:r w:rsidRPr="009033FD">
        <w:rPr>
          <w:b/>
        </w:rPr>
        <w:t xml:space="preserve">тация к учебному предмету </w:t>
      </w:r>
      <w:r w:rsidR="00B87B14">
        <w:rPr>
          <w:b/>
        </w:rPr>
        <w:t>«</w:t>
      </w:r>
      <w:r w:rsidR="00595E98">
        <w:rPr>
          <w:b/>
        </w:rPr>
        <w:t>Х</w:t>
      </w:r>
      <w:r w:rsidRPr="009033FD">
        <w:rPr>
          <w:b/>
        </w:rPr>
        <w:t>имия</w:t>
      </w:r>
      <w:r w:rsidR="00B87B14">
        <w:rPr>
          <w:b/>
        </w:rPr>
        <w:t>»</w:t>
      </w:r>
      <w:r w:rsidR="000C3BA8">
        <w:rPr>
          <w:b/>
        </w:rPr>
        <w:t xml:space="preserve"> (базовый уровень)</w:t>
      </w:r>
      <w:r w:rsidRPr="009033FD">
        <w:rPr>
          <w:b/>
        </w:rPr>
        <w:t xml:space="preserve">, </w:t>
      </w:r>
      <w:r w:rsidR="00C26648">
        <w:rPr>
          <w:b/>
        </w:rPr>
        <w:t>8</w:t>
      </w:r>
      <w:r w:rsidRPr="009033FD">
        <w:rPr>
          <w:b/>
        </w:rPr>
        <w:t xml:space="preserve"> класс</w:t>
      </w:r>
      <w:r>
        <w:t>.</w:t>
      </w:r>
    </w:p>
    <w:p w:rsidR="009033FD" w:rsidRDefault="009033FD" w:rsidP="009033FD">
      <w:pPr>
        <w:pStyle w:val="a3"/>
        <w:spacing w:before="0" w:beforeAutospacing="0" w:after="0" w:afterAutospacing="0" w:line="294" w:lineRule="atLeast"/>
        <w:ind w:firstLine="708"/>
        <w:jc w:val="center"/>
      </w:pPr>
    </w:p>
    <w:p w:rsidR="00EB7336" w:rsidRPr="00C26648" w:rsidRDefault="00C26648" w:rsidP="00C2664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26648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C26648">
        <w:rPr>
          <w:rFonts w:ascii="Times New Roman" w:hAnsi="Times New Roman" w:cs="Times New Roman"/>
          <w:b/>
          <w:sz w:val="24"/>
          <w:szCs w:val="24"/>
        </w:rPr>
        <w:t xml:space="preserve">«Химия» </w:t>
      </w:r>
      <w:r w:rsidRPr="00C26648">
        <w:rPr>
          <w:rFonts w:ascii="Times New Roman" w:hAnsi="Times New Roman" w:cs="Times New Roman"/>
          <w:sz w:val="24"/>
          <w:szCs w:val="24"/>
        </w:rPr>
        <w:t>(предметная област</w:t>
      </w:r>
      <w:r w:rsidR="000C3BA8">
        <w:rPr>
          <w:rFonts w:ascii="Times New Roman" w:hAnsi="Times New Roman" w:cs="Times New Roman"/>
          <w:sz w:val="24"/>
          <w:szCs w:val="24"/>
        </w:rPr>
        <w:t>ь «</w:t>
      </w:r>
      <w:proofErr w:type="gramStart"/>
      <w:r w:rsidR="000C3BA8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="000C3BA8">
        <w:rPr>
          <w:rFonts w:ascii="Times New Roman" w:hAnsi="Times New Roman" w:cs="Times New Roman"/>
          <w:sz w:val="24"/>
          <w:szCs w:val="24"/>
        </w:rPr>
        <w:t xml:space="preserve"> предметы</w:t>
      </w:r>
      <w:bookmarkStart w:id="0" w:name="_GoBack"/>
      <w:bookmarkEnd w:id="0"/>
      <w:r w:rsidRPr="00C26648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26648">
        <w:rPr>
          <w:rFonts w:ascii="Times New Roman" w:hAnsi="Times New Roman" w:cs="Times New Roman"/>
          <w:sz w:val="24"/>
          <w:szCs w:val="24"/>
        </w:rPr>
        <w:t xml:space="preserve"> класса </w:t>
      </w:r>
      <w:r w:rsidR="000C3BA8" w:rsidRPr="000C3BA8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0C3BA8" w:rsidRPr="000C3BA8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0C3BA8" w:rsidRPr="000C3BA8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1F6FCA" w:rsidRPr="001F6FCA" w:rsidRDefault="001F6FCA" w:rsidP="00EE743E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E743E">
        <w:rPr>
          <w:rFonts w:ascii="Times New Roman" w:eastAsia="Times New Roman" w:hAnsi="Times New Roman"/>
          <w:bCs/>
          <w:sz w:val="24"/>
          <w:szCs w:val="24"/>
          <w:lang w:eastAsia="ru-RU"/>
        </w:rPr>
        <w:t>Цел</w:t>
      </w:r>
      <w:r w:rsidR="00EE743E" w:rsidRPr="00EE743E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2F5B94">
        <w:rPr>
          <w:rFonts w:ascii="Times New Roman" w:eastAsia="Times New Roman" w:hAnsi="Times New Roman"/>
          <w:bCs/>
          <w:sz w:val="24"/>
          <w:szCs w:val="24"/>
          <w:lang w:eastAsia="ru-RU"/>
        </w:rPr>
        <w:t>ю</w:t>
      </w:r>
      <w:r w:rsidRPr="00EE74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E743E" w:rsidRPr="00EE743E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программы учебного предмета</w:t>
      </w:r>
      <w:r w:rsidR="00EE74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 w:rsidR="00EE743E">
        <w:rPr>
          <w:rFonts w:ascii="Times New Roman" w:eastAsia="Times New Roman" w:hAnsi="Times New Roman"/>
          <w:sz w:val="24"/>
          <w:szCs w:val="24"/>
          <w:lang w:eastAsia="ru-RU"/>
        </w:rPr>
        <w:t xml:space="preserve">«Химия»  в 8 классе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• освоение знаний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 химической составляющей естественнонаучной картины мира, важнейших химических понятиях, законах и тео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риях органической химии;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овладение умениями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применять полученные знания для объясне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разнообразных химических явлений и свойств неорганических веществ, оцен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softHyphen/>
        <w:t>ки роли неорганической химии в развитии современных технологий и получении новых материалов;</w:t>
      </w:r>
      <w:proofErr w:type="gramEnd"/>
    </w:p>
    <w:p w:rsidR="009033FD" w:rsidRPr="00CD244C" w:rsidRDefault="009033FD" w:rsidP="00EE743E">
      <w:pPr>
        <w:pStyle w:val="a3"/>
        <w:spacing w:before="0" w:beforeAutospacing="0" w:after="0" w:afterAutospacing="0" w:line="294" w:lineRule="atLeast"/>
        <w:ind w:firstLine="708"/>
        <w:jc w:val="both"/>
      </w:pPr>
      <w:r w:rsidRPr="00CD244C">
        <w:t xml:space="preserve">В содержании данного </w:t>
      </w:r>
      <w:r w:rsidR="00595E98">
        <w:t xml:space="preserve"> учебного предмета </w:t>
      </w:r>
      <w:r w:rsidRPr="00CD244C">
        <w:t xml:space="preserve">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9033FD" w:rsidRDefault="009033FD" w:rsidP="00EE743E">
      <w:pPr>
        <w:pStyle w:val="a3"/>
        <w:spacing w:before="0" w:beforeAutospacing="0" w:after="0" w:afterAutospacing="0" w:line="294" w:lineRule="atLeast"/>
        <w:ind w:firstLine="708"/>
        <w:jc w:val="both"/>
      </w:pPr>
      <w:r w:rsidRPr="00CD244C"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9033FD" w:rsidRDefault="009033FD" w:rsidP="00EE743E">
      <w:pPr>
        <w:pStyle w:val="a3"/>
        <w:tabs>
          <w:tab w:val="center" w:pos="4677"/>
          <w:tab w:val="right" w:pos="9355"/>
        </w:tabs>
        <w:spacing w:before="0" w:beforeAutospacing="0" w:after="0" w:afterAutospacing="0" w:line="294" w:lineRule="atLeast"/>
        <w:jc w:val="both"/>
        <w:rPr>
          <w:b/>
        </w:rPr>
      </w:pPr>
      <w:r>
        <w:rPr>
          <w:b/>
        </w:rPr>
        <w:tab/>
      </w:r>
    </w:p>
    <w:p w:rsidR="00FE0280" w:rsidRPr="00B77C92" w:rsidRDefault="00EE743E" w:rsidP="00EE743E">
      <w:pPr>
        <w:pStyle w:val="a3"/>
        <w:tabs>
          <w:tab w:val="center" w:pos="4677"/>
          <w:tab w:val="right" w:pos="9355"/>
        </w:tabs>
        <w:spacing w:before="0" w:beforeAutospacing="0" w:after="0" w:afterAutospacing="0" w:line="294" w:lineRule="atLeast"/>
        <w:jc w:val="both"/>
      </w:pPr>
      <w:r>
        <w:rPr>
          <w:b/>
        </w:rPr>
        <w:t xml:space="preserve">Основные разделы </w:t>
      </w:r>
      <w:r w:rsidR="00595E98">
        <w:rPr>
          <w:b/>
        </w:rPr>
        <w:t xml:space="preserve"> </w:t>
      </w:r>
      <w:r w:rsidR="00365B97">
        <w:t>А</w:t>
      </w:r>
      <w:r w:rsidR="001F6FCA" w:rsidRPr="00B77C92">
        <w:t>томы химических элементов.</w:t>
      </w:r>
      <w:r w:rsidR="00595E98">
        <w:t xml:space="preserve"> </w:t>
      </w:r>
      <w:r w:rsidR="001F6FCA" w:rsidRPr="00B77C92">
        <w:t>Простые вещества.</w:t>
      </w:r>
      <w:r w:rsidR="00595E98">
        <w:t xml:space="preserve"> </w:t>
      </w:r>
      <w:r w:rsidR="001F6FCA" w:rsidRPr="00B77C92">
        <w:t>Соединения химических элементов.</w:t>
      </w:r>
      <w:r w:rsidR="00595E98">
        <w:t xml:space="preserve"> </w:t>
      </w:r>
      <w:r w:rsidR="001F6FCA" w:rsidRPr="00B77C92">
        <w:t>Изменения, происходящие с веществами.</w:t>
      </w:r>
      <w:r w:rsidR="00595E98">
        <w:t xml:space="preserve"> </w:t>
      </w:r>
      <w:r w:rsidR="001F6FCA" w:rsidRPr="00B77C92">
        <w:t>Растворы. Свойства растворов электролитов.</w:t>
      </w:r>
    </w:p>
    <w:p w:rsidR="00B77C92" w:rsidRDefault="00B77C92" w:rsidP="00EE74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7C92" w:rsidRPr="00DA285B" w:rsidRDefault="00B77C92" w:rsidP="00EE74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85B">
        <w:rPr>
          <w:rFonts w:ascii="Times New Roman" w:hAnsi="Times New Roman" w:cs="Times New Roman"/>
          <w:b/>
          <w:sz w:val="24"/>
          <w:szCs w:val="24"/>
        </w:rPr>
        <w:t>Основны</w:t>
      </w:r>
      <w:r w:rsidR="00595E98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Pr="00DA285B">
        <w:rPr>
          <w:rFonts w:ascii="Times New Roman" w:hAnsi="Times New Roman" w:cs="Times New Roman"/>
          <w:b/>
          <w:sz w:val="24"/>
          <w:szCs w:val="24"/>
        </w:rPr>
        <w:t>вид</w:t>
      </w:r>
      <w:r w:rsidR="00595E98">
        <w:rPr>
          <w:rFonts w:ascii="Times New Roman" w:hAnsi="Times New Roman" w:cs="Times New Roman"/>
          <w:b/>
          <w:sz w:val="24"/>
          <w:szCs w:val="24"/>
        </w:rPr>
        <w:t>ы</w:t>
      </w:r>
      <w:r w:rsidRPr="00DA285B">
        <w:rPr>
          <w:rFonts w:ascii="Times New Roman" w:hAnsi="Times New Roman" w:cs="Times New Roman"/>
          <w:b/>
          <w:sz w:val="24"/>
          <w:szCs w:val="24"/>
        </w:rPr>
        <w:t xml:space="preserve"> деятельности </w:t>
      </w:r>
      <w:proofErr w:type="gramStart"/>
      <w:r w:rsidRPr="00DA285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="00595E9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77C92" w:rsidRPr="00DA285B" w:rsidRDefault="00B77C92" w:rsidP="00EE743E">
      <w:pPr>
        <w:spacing w:after="100" w:afterAutospacing="1" w:line="237" w:lineRule="atLeast"/>
        <w:ind w:firstLine="708"/>
        <w:jc w:val="both"/>
        <w:rPr>
          <w:rFonts w:ascii="Arial" w:eastAsia="Times New Roman" w:hAnsi="Arial" w:cs="Arial"/>
          <w:sz w:val="21"/>
          <w:szCs w:val="21"/>
        </w:rPr>
      </w:pPr>
      <w:r w:rsidRPr="00DA285B">
        <w:rPr>
          <w:rFonts w:ascii="Times New Roman" w:hAnsi="Times New Roman" w:cs="Times New Roman"/>
          <w:sz w:val="24"/>
          <w:szCs w:val="24"/>
        </w:rPr>
        <w:t>Поиск в различных источниках информации, анализ, обобщение, моделирование,</w:t>
      </w:r>
      <w:r w:rsidRPr="00DA285B">
        <w:rPr>
          <w:rFonts w:ascii="Arial" w:hAnsi="Arial" w:cs="Arial"/>
          <w:sz w:val="21"/>
          <w:szCs w:val="21"/>
        </w:rPr>
        <w:t xml:space="preserve"> </w:t>
      </w:r>
      <w:r w:rsidRPr="00DA285B">
        <w:rPr>
          <w:rFonts w:ascii="Times New Roman" w:eastAsia="Times New Roman" w:hAnsi="Times New Roman" w:cs="Times New Roman"/>
          <w:sz w:val="24"/>
          <w:szCs w:val="24"/>
        </w:rPr>
        <w:t>построение гипотезы на основе анализа имеющихся данных, разработка и проверка методики экспериментальной работы, проведение исследовательского эксперимента.</w:t>
      </w:r>
    </w:p>
    <w:p w:rsidR="00EE743E" w:rsidRDefault="00EE743E" w:rsidP="00EE743E">
      <w:pPr>
        <w:pStyle w:val="a3"/>
        <w:spacing w:before="0" w:beforeAutospacing="0" w:after="0" w:afterAutospacing="0" w:line="294" w:lineRule="atLeast"/>
        <w:jc w:val="both"/>
      </w:pPr>
      <w:r>
        <w:t>Н</w:t>
      </w:r>
      <w:r w:rsidRPr="00CD244C">
        <w:t xml:space="preserve">а освоение учебного предмета «Химия» в 8 классе отводится </w:t>
      </w:r>
      <w:r w:rsidR="00C26648">
        <w:rPr>
          <w:b/>
        </w:rPr>
        <w:t>68</w:t>
      </w:r>
      <w:r w:rsidRPr="00CD244C">
        <w:rPr>
          <w:b/>
        </w:rPr>
        <w:t xml:space="preserve"> часов</w:t>
      </w:r>
      <w:r w:rsidRPr="00CD244C">
        <w:t>, из расчета 2 часа в неделю, всего 3</w:t>
      </w:r>
      <w:r>
        <w:t>4</w:t>
      </w:r>
      <w:r w:rsidRPr="00CD244C">
        <w:t xml:space="preserve"> недел</w:t>
      </w:r>
      <w:r>
        <w:t>и</w:t>
      </w:r>
      <w:r w:rsidRPr="00CD244C">
        <w:t>.</w:t>
      </w:r>
    </w:p>
    <w:p w:rsidR="00B77C92" w:rsidRDefault="00B77C92" w:rsidP="00EE743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65B97" w:rsidRDefault="00365B97" w:rsidP="00365B97">
      <w:pPr>
        <w:pStyle w:val="a3"/>
        <w:spacing w:before="0" w:beforeAutospacing="0" w:after="0" w:afterAutospacing="0" w:line="294" w:lineRule="atLeast"/>
        <w:ind w:firstLine="708"/>
        <w:jc w:val="both"/>
      </w:pPr>
      <w:r>
        <w:t>Контрольных работ -</w:t>
      </w:r>
      <w:r w:rsidR="00A8050D">
        <w:t xml:space="preserve"> </w:t>
      </w:r>
      <w:r>
        <w:t>4 тематических, входная контрольная работа</w:t>
      </w:r>
      <w:r w:rsidR="00A8050D">
        <w:t xml:space="preserve"> </w:t>
      </w:r>
      <w:r>
        <w:t xml:space="preserve">- 1. Промежуточная аттестация в форме контрольной работы. </w:t>
      </w:r>
    </w:p>
    <w:p w:rsidR="00365B97" w:rsidRPr="00EE743E" w:rsidRDefault="00365B97" w:rsidP="00EE743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65B97" w:rsidRPr="00EE7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3BB7"/>
    <w:multiLevelType w:val="hybridMultilevel"/>
    <w:tmpl w:val="75361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616139"/>
    <w:multiLevelType w:val="multilevel"/>
    <w:tmpl w:val="5DE81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B034CB"/>
    <w:multiLevelType w:val="multilevel"/>
    <w:tmpl w:val="F684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34E"/>
    <w:rsid w:val="000C3BA8"/>
    <w:rsid w:val="001F6FCA"/>
    <w:rsid w:val="002F5B94"/>
    <w:rsid w:val="00365B97"/>
    <w:rsid w:val="004A15D4"/>
    <w:rsid w:val="004B2E99"/>
    <w:rsid w:val="005570BA"/>
    <w:rsid w:val="00595E98"/>
    <w:rsid w:val="005B7BA9"/>
    <w:rsid w:val="009033FD"/>
    <w:rsid w:val="00A8050D"/>
    <w:rsid w:val="00B77C92"/>
    <w:rsid w:val="00B87B14"/>
    <w:rsid w:val="00C26648"/>
    <w:rsid w:val="00D6034E"/>
    <w:rsid w:val="00EB7336"/>
    <w:rsid w:val="00EE743E"/>
    <w:rsid w:val="00F77A64"/>
    <w:rsid w:val="00F90F22"/>
    <w:rsid w:val="00FE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2E9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link w:val="20"/>
    <w:uiPriority w:val="9"/>
    <w:qFormat/>
    <w:rsid w:val="004B2E99"/>
    <w:pPr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E99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B2E99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3">
    <w:name w:val="Normal (Web)"/>
    <w:basedOn w:val="a"/>
    <w:uiPriority w:val="99"/>
    <w:unhideWhenUsed/>
    <w:rsid w:val="0090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033F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033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0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2E9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link w:val="20"/>
    <w:uiPriority w:val="9"/>
    <w:qFormat/>
    <w:rsid w:val="004B2E99"/>
    <w:pPr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E99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B2E99"/>
    <w:rPr>
      <w:rFonts w:ascii="Times New Roman" w:eastAsia="Times New Roman" w:hAnsi="Times New Roman" w:cs="Times New Roman"/>
      <w:b/>
      <w:bCs/>
      <w:sz w:val="28"/>
      <w:szCs w:val="36"/>
      <w:lang w:eastAsia="ru-RU"/>
    </w:rPr>
  </w:style>
  <w:style w:type="paragraph" w:styleId="a3">
    <w:name w:val="Normal (Web)"/>
    <w:basedOn w:val="a"/>
    <w:uiPriority w:val="99"/>
    <w:unhideWhenUsed/>
    <w:rsid w:val="0090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033FD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033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03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OOO</dc:creator>
  <cp:keywords/>
  <dc:description/>
  <cp:lastModifiedBy>Толоконникова ТА</cp:lastModifiedBy>
  <cp:revision>15</cp:revision>
  <dcterms:created xsi:type="dcterms:W3CDTF">2019-10-28T07:53:00Z</dcterms:created>
  <dcterms:modified xsi:type="dcterms:W3CDTF">2023-11-17T09:01:00Z</dcterms:modified>
</cp:coreProperties>
</file>