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Pr="00667F5B" w:rsidRDefault="00E84ED0" w:rsidP="00667F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7F5B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  <w:bookmarkStart w:id="0" w:name="_GoBack"/>
      <w:bookmarkEnd w:id="0"/>
      <w:r w:rsidRPr="00667F5B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EA2E5B">
        <w:rPr>
          <w:rFonts w:ascii="Times New Roman" w:hAnsi="Times New Roman" w:cs="Times New Roman"/>
          <w:b/>
          <w:bCs/>
          <w:sz w:val="24"/>
          <w:szCs w:val="24"/>
        </w:rPr>
        <w:t>Музыка»,</w:t>
      </w:r>
      <w:r w:rsidR="00E43D28" w:rsidRPr="00667F5B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 w:rsidR="00F2600E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  <w:r w:rsidR="00C546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27E16" w:rsidRPr="00667F5B" w:rsidRDefault="00727E16" w:rsidP="00667F5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2600E" w:rsidRPr="00836929" w:rsidRDefault="00F2600E" w:rsidP="00F260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36929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«Музыка»</w:t>
      </w:r>
      <w:r w:rsidRPr="0083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6929">
        <w:rPr>
          <w:rFonts w:ascii="Times New Roman" w:eastAsia="Calibri" w:hAnsi="Times New Roman" w:cs="Times New Roman"/>
          <w:sz w:val="24"/>
          <w:szCs w:val="24"/>
        </w:rPr>
        <w:t>(предметная область «Искусство») дл</w:t>
      </w:r>
      <w:r>
        <w:rPr>
          <w:rFonts w:ascii="Times New Roman" w:eastAsia="Calibri" w:hAnsi="Times New Roman" w:cs="Times New Roman"/>
          <w:sz w:val="24"/>
          <w:szCs w:val="24"/>
        </w:rPr>
        <w:t>я 8</w:t>
      </w:r>
      <w:r w:rsidRPr="00836929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B9537A" w:rsidRPr="00B9537A">
        <w:rPr>
          <w:rFonts w:ascii="Times New Roman" w:eastAsia="Calibri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B9537A" w:rsidRPr="00B9537A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B9537A" w:rsidRPr="00B9537A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833053" w:rsidRDefault="00833053" w:rsidP="00833053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Цель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предмета «Музыка» </w:t>
      </w:r>
      <w:r w:rsidR="00B9537A">
        <w:rPr>
          <w:rFonts w:ascii="Times New Roman" w:hAnsi="Times New Roman" w:cs="Times New Roman"/>
          <w:bCs/>
          <w:sz w:val="24"/>
          <w:szCs w:val="24"/>
        </w:rPr>
        <w:t>8 класс,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заключается в духовно-нравственном воспитании школьников через приобщение к музыкальной культуре, как важнейшему компоненту гармонического формирования личности.</w:t>
      </w:r>
    </w:p>
    <w:p w:rsidR="00833053" w:rsidRDefault="0018009B" w:rsidP="0018009B">
      <w:pPr>
        <w:pStyle w:val="20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="00833053">
        <w:rPr>
          <w:rFonts w:ascii="Times New Roman" w:hAnsi="Times New Roman" w:cs="Times New Roman"/>
          <w:b/>
          <w:i/>
          <w:sz w:val="24"/>
          <w:szCs w:val="24"/>
        </w:rPr>
        <w:t xml:space="preserve">Задачи </w:t>
      </w:r>
      <w:r w:rsidR="00833053">
        <w:rPr>
          <w:rFonts w:ascii="Times New Roman" w:hAnsi="Times New Roman" w:cs="Times New Roman"/>
          <w:sz w:val="24"/>
          <w:szCs w:val="24"/>
        </w:rPr>
        <w:t>изучения музыки направлены на реализацию цели программы и состоят в следующем: научить школьников воспринимать музыку как неотъемлемую часть жизни каждого человека содействовать развитию внимательного и доброго отношения к окружающему миру; сформировать систему знаний, нацеленных на осмысленное восприятие музыкальных произведений (знание наиболее значительных музыкальных жанров и форм, средств музыкальной выразительности, осознание глубокой взаимосвязи между содержанием и формой в музыкальном искусстве).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Содержательные линии: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1 «Музыка моего края»;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2 «Народное музыкальное творчество России»;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3 «Музыка народов мира»;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4 «Европейская классическая музыка»;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5 «Русская классическая музыка»;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6 «Истоки и образы русской и европейской духовной музыки»;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7 «Современная музыка: основные жанры и направления»;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8 «Связь музыки с другими видами искусства»;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модуль № 9 «Жанры музыкального искусства».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Музыкальный материал программы составляют: произведения академических жанров – инструментальные пьесы, романсы, хоровая музыка, фрагменты из опер, балетов, симфоний, концертов, а также многочисленный песенный репертуар, состоящий из народных песен, вокальных обработок классических вокальных и инструментальных произведений, произведений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хоровой музыки, популярных детских песен. </w:t>
      </w:r>
    </w:p>
    <w:p w:rsidR="00721D90" w:rsidRPr="004F2489" w:rsidRDefault="00721D90" w:rsidP="00721D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489">
        <w:rPr>
          <w:rFonts w:ascii="Times New Roman" w:eastAsia="Calibri" w:hAnsi="Times New Roman" w:cs="Times New Roman"/>
          <w:sz w:val="24"/>
          <w:szCs w:val="24"/>
        </w:rPr>
        <w:t>Освоение предмета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Музыка</w:t>
      </w:r>
      <w:r w:rsidRPr="004F2489">
        <w:rPr>
          <w:rFonts w:ascii="Times New Roman" w:eastAsia="Calibri" w:hAnsi="Times New Roman" w:cs="Times New Roman"/>
          <w:sz w:val="24"/>
          <w:szCs w:val="24"/>
        </w:rPr>
        <w:t>»</w:t>
      </w:r>
      <w:r w:rsidRPr="004F24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F2489">
        <w:rPr>
          <w:rFonts w:ascii="Times New Roman" w:eastAsia="Calibri" w:hAnsi="Times New Roman" w:cs="Times New Roman"/>
          <w:sz w:val="24"/>
          <w:szCs w:val="24"/>
        </w:rPr>
        <w:t>в ос</w:t>
      </w:r>
      <w:r>
        <w:rPr>
          <w:rFonts w:ascii="Times New Roman" w:eastAsia="Calibri" w:hAnsi="Times New Roman" w:cs="Times New Roman"/>
          <w:sz w:val="24"/>
          <w:szCs w:val="24"/>
        </w:rPr>
        <w:t>новной шко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ле осуществляется в 8</w:t>
      </w:r>
      <w:r w:rsidRPr="004F2489">
        <w:rPr>
          <w:rFonts w:ascii="Times New Roman" w:eastAsia="Calibri" w:hAnsi="Times New Roman" w:cs="Times New Roman"/>
          <w:sz w:val="24"/>
          <w:szCs w:val="24"/>
        </w:rPr>
        <w:t xml:space="preserve"> классе из расчёта: 1 час в неделю, всего за год 34 часа.</w:t>
      </w:r>
    </w:p>
    <w:p w:rsidR="00833053" w:rsidRDefault="00833053" w:rsidP="008330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предусмотрено проведение промежуточной аттестации в конце учебного года, которая будет осуществляться  в форме тестирования.</w:t>
      </w:r>
    </w:p>
    <w:p w:rsidR="00667F5B" w:rsidRPr="00667F5B" w:rsidRDefault="00667F5B" w:rsidP="00667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67F5B" w:rsidRPr="00667F5B" w:rsidSect="00667F5B">
      <w:pgSz w:w="11906" w:h="16838"/>
      <w:pgMar w:top="426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314"/>
    <w:rsid w:val="0002413F"/>
    <w:rsid w:val="000C74F3"/>
    <w:rsid w:val="000E2B36"/>
    <w:rsid w:val="00166552"/>
    <w:rsid w:val="0018009B"/>
    <w:rsid w:val="001C6AB0"/>
    <w:rsid w:val="00285269"/>
    <w:rsid w:val="003515EA"/>
    <w:rsid w:val="00392404"/>
    <w:rsid w:val="003F30CE"/>
    <w:rsid w:val="00430314"/>
    <w:rsid w:val="004A1506"/>
    <w:rsid w:val="004D1E16"/>
    <w:rsid w:val="00515BCA"/>
    <w:rsid w:val="006052E6"/>
    <w:rsid w:val="00667F5B"/>
    <w:rsid w:val="00721D90"/>
    <w:rsid w:val="00727E16"/>
    <w:rsid w:val="007857C3"/>
    <w:rsid w:val="008050B7"/>
    <w:rsid w:val="00831A0F"/>
    <w:rsid w:val="00833053"/>
    <w:rsid w:val="008F1AA2"/>
    <w:rsid w:val="00A033E2"/>
    <w:rsid w:val="00AB46CE"/>
    <w:rsid w:val="00B15211"/>
    <w:rsid w:val="00B9537A"/>
    <w:rsid w:val="00C5463F"/>
    <w:rsid w:val="00CF2D1E"/>
    <w:rsid w:val="00DE047A"/>
    <w:rsid w:val="00E43D28"/>
    <w:rsid w:val="00E53155"/>
    <w:rsid w:val="00E84ED0"/>
    <w:rsid w:val="00EA2D86"/>
    <w:rsid w:val="00EA2E5B"/>
    <w:rsid w:val="00F15098"/>
    <w:rsid w:val="00F2600E"/>
    <w:rsid w:val="00F91407"/>
    <w:rsid w:val="00FA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5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</dc:creator>
  <cp:keywords/>
  <dc:description/>
  <cp:lastModifiedBy>Толоконникова ТА</cp:lastModifiedBy>
  <cp:revision>26</cp:revision>
  <dcterms:created xsi:type="dcterms:W3CDTF">2019-10-22T14:51:00Z</dcterms:created>
  <dcterms:modified xsi:type="dcterms:W3CDTF">2023-11-20T03:44:00Z</dcterms:modified>
</cp:coreProperties>
</file>