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A4" w:rsidRPr="00FA1980" w:rsidRDefault="004007E6" w:rsidP="005D2C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19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  <w:r w:rsidR="00180845" w:rsidRPr="00FA19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рабочей программе по физической культуре</w:t>
      </w:r>
      <w:r w:rsidR="00FA1980" w:rsidRPr="00FA19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11 класс</w:t>
      </w:r>
    </w:p>
    <w:p w:rsidR="00635CD2" w:rsidRPr="00635CD2" w:rsidRDefault="0057780B" w:rsidP="004F2511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Рабочая программа учебного предмета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Физическая культура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» (предметная область «</w:t>
      </w:r>
      <w:r w:rsidR="00635CD2" w:rsidRPr="00635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экология и основы безопасности жизнедеятельности</w:t>
      </w:r>
      <w:r w:rsidR="00635CD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») </w:t>
      </w:r>
      <w:r w:rsidR="00635CD2">
        <w:rPr>
          <w:rFonts w:ascii="Times New Roman" w:hAnsi="Times New Roman" w:cs="Times New Roman"/>
          <w:sz w:val="24"/>
          <w:szCs w:val="24"/>
        </w:rPr>
        <w:t>разработана</w:t>
      </w:r>
      <w:r w:rsidR="00635CD2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635CD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35CD2"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AE5866" w:rsidRPr="00AE5866">
        <w:rPr>
          <w:rFonts w:ascii="Times New Roman" w:hAnsi="Times New Roman" w:cs="Times New Roman"/>
          <w:sz w:val="24"/>
          <w:szCs w:val="24"/>
        </w:rPr>
        <w:t xml:space="preserve">17.05.2012 № 413 </w:t>
      </w:r>
      <w:r w:rsidR="00635CD2" w:rsidRPr="00C703C5">
        <w:rPr>
          <w:rFonts w:ascii="Times New Roman" w:hAnsi="Times New Roman" w:cs="Times New Roman"/>
          <w:sz w:val="24"/>
          <w:szCs w:val="24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</w:t>
      </w:r>
      <w:r w:rsidR="00635CD2"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="00635CD2"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635CD2"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5D2CA4" w:rsidRPr="005D2CA4" w:rsidRDefault="005D2CA4" w:rsidP="004F251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Целью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учебной программы </w:t>
      </w:r>
      <w:r w:rsidR="0057780B"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«Физическая культура» </w:t>
      </w: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="00F27FB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во 11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классе </w:t>
      </w: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является </w:t>
      </w:r>
      <w:r w:rsidR="00893DC7" w:rsidRPr="00893D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Освоение учебного предмета направлено на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57780B" w:rsidRDefault="0057780B" w:rsidP="005D2CA4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 w:rsidRPr="0057780B">
        <w:rPr>
          <w:rFonts w:ascii="LiberationSerif" w:hAnsi="LiberationSerif" w:hint="eastAsia"/>
          <w:bCs/>
          <w:iCs/>
          <w:color w:val="000000"/>
        </w:rPr>
        <w:t>О</w:t>
      </w:r>
      <w:r w:rsidRPr="0057780B">
        <w:rPr>
          <w:rFonts w:ascii="LiberationSerif" w:hAnsi="LiberationSerif"/>
          <w:bCs/>
          <w:iCs/>
          <w:color w:val="000000"/>
        </w:rPr>
        <w:t>сновные разделы учебной программы</w:t>
      </w:r>
      <w:r>
        <w:rPr>
          <w:rFonts w:ascii="LiberationSerif" w:hAnsi="LiberationSerif"/>
          <w:b/>
          <w:bCs/>
          <w:i/>
          <w:iCs/>
          <w:color w:val="000000"/>
        </w:rPr>
        <w:t xml:space="preserve"> </w:t>
      </w:r>
      <w:r w:rsidR="00F27FB8">
        <w:rPr>
          <w:rFonts w:ascii="LiberationSerif" w:hAnsi="LiberationSerif"/>
          <w:bCs/>
          <w:iCs/>
          <w:color w:val="000000"/>
        </w:rPr>
        <w:t>«Физическая культура» во 11</w:t>
      </w:r>
      <w:r w:rsidRPr="0057780B">
        <w:rPr>
          <w:rFonts w:ascii="LiberationSerif" w:hAnsi="LiberationSerif"/>
          <w:bCs/>
          <w:iCs/>
          <w:color w:val="000000"/>
        </w:rPr>
        <w:t xml:space="preserve"> классе</w:t>
      </w:r>
      <w:r>
        <w:rPr>
          <w:rFonts w:ascii="LiberationSerif" w:hAnsi="LiberationSerif"/>
          <w:bCs/>
          <w:iCs/>
          <w:color w:val="000000"/>
        </w:rPr>
        <w:t>:</w:t>
      </w:r>
    </w:p>
    <w:p w:rsidR="00893DC7" w:rsidRDefault="00893DC7" w:rsidP="001A4885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 </w:t>
      </w:r>
      <w:r>
        <w:rPr>
          <w:rStyle w:val="c44"/>
          <w:b/>
          <w:bCs/>
          <w:color w:val="000000"/>
        </w:rPr>
        <w:t>Физическая культура и здоровый образ жизни</w:t>
      </w:r>
    </w:p>
    <w:p w:rsidR="00893DC7" w:rsidRPr="00893DC7" w:rsidRDefault="00893DC7" w:rsidP="00893DC7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893DC7" w:rsidRPr="00893DC7" w:rsidRDefault="00893DC7" w:rsidP="00893DC7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Особенности соревновательной деятельности в массовых видах спорта; правила организации и проведения соревнований, обеспечение безопасности, судейство.</w:t>
      </w:r>
    </w:p>
    <w:p w:rsidR="00893DC7" w:rsidRPr="00893DC7" w:rsidRDefault="00893DC7" w:rsidP="00893DC7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Формы организации занятий физической культурой.</w:t>
      </w:r>
    </w:p>
    <w:p w:rsidR="00893DC7" w:rsidRPr="00893DC7" w:rsidRDefault="00893DC7" w:rsidP="00893DC7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893DC7" w:rsidRPr="00893DC7" w:rsidRDefault="00893DC7" w:rsidP="00893DC7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Современное состояние физической культуры и спорта в России.</w:t>
      </w:r>
    </w:p>
    <w:p w:rsidR="00893DC7" w:rsidRPr="00893DC7" w:rsidRDefault="00893DC7" w:rsidP="00893DC7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893DC7" w:rsidRDefault="00893DC7" w:rsidP="00893DC7">
      <w:pPr>
        <w:pStyle w:val="c2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4"/>
          <w:b/>
          <w:bCs/>
          <w:color w:val="000000"/>
        </w:rPr>
        <w:t>Физкультурно-оздоровительная деятельность</w:t>
      </w:r>
    </w:p>
    <w:p w:rsidR="00893DC7" w:rsidRPr="00893DC7" w:rsidRDefault="00893DC7" w:rsidP="00893DC7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Оздоровительные системы физического воспитания.</w:t>
      </w:r>
    </w:p>
    <w:p w:rsidR="00893DC7" w:rsidRPr="00893DC7" w:rsidRDefault="00893DC7" w:rsidP="00893DC7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Современные </w:t>
      </w:r>
      <w:proofErr w:type="gramStart"/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фитнес-программы</w:t>
      </w:r>
      <w:proofErr w:type="gramEnd"/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</w:p>
    <w:p w:rsidR="00893DC7" w:rsidRPr="00893DC7" w:rsidRDefault="00893DC7" w:rsidP="00893DC7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Индивидуально ориентированные </w:t>
      </w:r>
      <w:proofErr w:type="spellStart"/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здоровьесберегающие</w:t>
      </w:r>
      <w:proofErr w:type="spellEnd"/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893DC7" w:rsidRDefault="00893DC7" w:rsidP="00893DC7">
      <w:pPr>
        <w:pStyle w:val="c2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4"/>
          <w:b/>
          <w:bCs/>
          <w:color w:val="000000"/>
        </w:rPr>
        <w:t>Физическое совершенствование</w:t>
      </w:r>
    </w:p>
    <w:p w:rsidR="00893DC7" w:rsidRPr="00893DC7" w:rsidRDefault="00893DC7" w:rsidP="00893DC7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плавание; технические приемы и командно-тактические действия в командных (игровых) видах; техническая и тактическая подготовка в национальных видах спорта.</w:t>
      </w:r>
    </w:p>
    <w:p w:rsidR="00893DC7" w:rsidRPr="00893DC7" w:rsidRDefault="00893DC7" w:rsidP="00FA1980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Прикладная физическая подготовка: полосы препятствий; кросс по пересеченной местности с элементами спортивного ориентирования.</w:t>
      </w:r>
    </w:p>
    <w:p w:rsidR="005D2CA4" w:rsidRPr="005D2CA4" w:rsidRDefault="005D2CA4" w:rsidP="00FA19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2CA4">
        <w:rPr>
          <w:rFonts w:ascii="Times New Roman" w:hAnsi="Times New Roman" w:cs="Times New Roman"/>
          <w:color w:val="000000"/>
          <w:sz w:val="24"/>
          <w:szCs w:val="24"/>
        </w:rPr>
        <w:t>Всего на изучение учебного п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F27FB8">
        <w:rPr>
          <w:rFonts w:ascii="Times New Roman" w:hAnsi="Times New Roman" w:cs="Times New Roman"/>
          <w:color w:val="000000"/>
          <w:sz w:val="24"/>
          <w:szCs w:val="24"/>
        </w:rPr>
        <w:t>едмета физическая культура во 11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</w:t>
      </w:r>
      <w:r w:rsidR="004249DD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FA1980"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="004249DD">
        <w:rPr>
          <w:rFonts w:ascii="Times New Roman" w:hAnsi="Times New Roman" w:cs="Times New Roman"/>
          <w:color w:val="000000"/>
          <w:sz w:val="24"/>
          <w:szCs w:val="24"/>
        </w:rPr>
        <w:t>ча</w:t>
      </w:r>
      <w:r w:rsidR="00FA1980">
        <w:rPr>
          <w:rFonts w:ascii="Times New Roman" w:hAnsi="Times New Roman" w:cs="Times New Roman"/>
          <w:color w:val="000000"/>
          <w:sz w:val="24"/>
          <w:szCs w:val="24"/>
        </w:rPr>
        <w:t xml:space="preserve">са </w:t>
      </w:r>
      <w:r w:rsidR="004249DD">
        <w:rPr>
          <w:rFonts w:ascii="Times New Roman" w:hAnsi="Times New Roman" w:cs="Times New Roman"/>
          <w:color w:val="000000"/>
          <w:sz w:val="24"/>
          <w:szCs w:val="24"/>
        </w:rPr>
        <w:t xml:space="preserve"> (по</w:t>
      </w:r>
      <w:r w:rsidR="00FA1980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неделю).</w:t>
      </w:r>
    </w:p>
    <w:p w:rsidR="005D2CA4" w:rsidRPr="005D2CA4" w:rsidRDefault="001A4885" w:rsidP="00FA198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11</w:t>
      </w:r>
      <w:r w:rsidR="005D2CA4" w:rsidRPr="005D2CA4">
        <w:rPr>
          <w:rFonts w:ascii="Times New Roman" w:hAnsi="Times New Roman" w:cs="Times New Roman"/>
          <w:sz w:val="24"/>
          <w:szCs w:val="24"/>
        </w:rPr>
        <w:t xml:space="preserve"> классе запланировано проведение промежуточной аттестации в форме тест</w:t>
      </w:r>
      <w:r w:rsidR="0057780B">
        <w:rPr>
          <w:rFonts w:ascii="Times New Roman" w:hAnsi="Times New Roman" w:cs="Times New Roman"/>
          <w:sz w:val="24"/>
          <w:szCs w:val="24"/>
        </w:rPr>
        <w:t>ирования.</w:t>
      </w:r>
    </w:p>
    <w:sectPr w:rsidR="005D2CA4" w:rsidRPr="005D2CA4" w:rsidSect="004F251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A7"/>
    <w:rsid w:val="00180845"/>
    <w:rsid w:val="001A4885"/>
    <w:rsid w:val="004007E6"/>
    <w:rsid w:val="004249DD"/>
    <w:rsid w:val="004F2511"/>
    <w:rsid w:val="0057780B"/>
    <w:rsid w:val="005D2CA4"/>
    <w:rsid w:val="00635CD2"/>
    <w:rsid w:val="007510A7"/>
    <w:rsid w:val="0078613D"/>
    <w:rsid w:val="008619B6"/>
    <w:rsid w:val="00893DC7"/>
    <w:rsid w:val="00AE5866"/>
    <w:rsid w:val="00F27FB8"/>
    <w:rsid w:val="00F6185F"/>
    <w:rsid w:val="00FA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axato</dc:creator>
  <cp:keywords/>
  <dc:description/>
  <cp:lastModifiedBy>Толоконникова ТА</cp:lastModifiedBy>
  <cp:revision>15</cp:revision>
  <dcterms:created xsi:type="dcterms:W3CDTF">2023-06-21T08:53:00Z</dcterms:created>
  <dcterms:modified xsi:type="dcterms:W3CDTF">2023-11-20T09:22:00Z</dcterms:modified>
</cp:coreProperties>
</file>